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4A" w:rsidRDefault="00893229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75pt;margin-top:-36.75pt;width:213.75pt;height:37.5pt;z-index:251658240" strokecolor="#00b0f0" strokeweight="3pt">
            <v:textbox inset="5.85pt,.7pt,5.85pt,.7pt">
              <w:txbxContent>
                <w:p w:rsidR="00893229" w:rsidRPr="00893229" w:rsidRDefault="00893229">
                  <w:pPr>
                    <w:rPr>
                      <w:rFonts w:asciiTheme="majorEastAsia" w:eastAsiaTheme="majorEastAsia" w:hAnsiTheme="majorEastAsia"/>
                      <w:sz w:val="52"/>
                      <w:szCs w:val="52"/>
                    </w:rPr>
                  </w:pPr>
                  <w:r w:rsidRPr="00893229">
                    <w:rPr>
                      <w:rFonts w:asciiTheme="majorEastAsia" w:eastAsiaTheme="majorEastAsia" w:hAnsiTheme="majorEastAsia" w:hint="eastAsia"/>
                      <w:sz w:val="52"/>
                      <w:szCs w:val="52"/>
                    </w:rPr>
                    <w:t>おたすけカード</w:t>
                  </w:r>
                </w:p>
              </w:txbxContent>
            </v:textbox>
          </v:shape>
        </w:pic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893229">
        <w:rPr>
          <w:rFonts w:ascii="ＭＳ ゴシック" w:eastAsia="ＭＳ ゴシック" w:hAnsi="ＭＳ ゴシック" w:hint="eastAsia"/>
        </w:rPr>
        <w:t xml:space="preserve"> </w:t>
      </w: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意見があまり出ない場合</w:t>
      </w:r>
    </w:p>
    <w:p w:rsidR="00D75BB4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①「意見が少ないので、</w:t>
      </w:r>
      <w:r w:rsidR="00D75BB4" w:rsidRPr="00893229">
        <w:rPr>
          <w:rFonts w:ascii="ＭＳ ゴシック" w:eastAsia="ＭＳ ゴシック" w:hAnsi="ＭＳ ゴシック" w:hint="eastAsia"/>
        </w:rPr>
        <w:t>～について</w:t>
      </w:r>
      <w:r>
        <w:rPr>
          <w:rFonts w:ascii="ＭＳ ゴシック" w:eastAsia="ＭＳ ゴシック" w:hAnsi="ＭＳ ゴシック" w:hint="eastAsia"/>
        </w:rPr>
        <w:t>近くの人（グループで）と</w:t>
      </w:r>
      <w:r w:rsidR="00D75BB4" w:rsidRPr="00893229">
        <w:rPr>
          <w:rFonts w:ascii="ＭＳ ゴシック" w:eastAsia="ＭＳ ゴシック" w:hAnsi="ＭＳ ゴシック" w:hint="eastAsia"/>
        </w:rPr>
        <w:t>○分間話し合ってください。」</w:t>
      </w:r>
    </w:p>
    <w:p w:rsidR="00D75BB4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②「学級会ノートに意見を書きくわえてください</w:t>
      </w:r>
      <w:r w:rsidR="00D75BB4" w:rsidRPr="00893229">
        <w:rPr>
          <w:rFonts w:ascii="ＭＳ ゴシック" w:eastAsia="ＭＳ ゴシック" w:hAnsi="ＭＳ ゴシック" w:hint="eastAsia"/>
        </w:rPr>
        <w:t>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893229">
        <w:rPr>
          <w:rFonts w:ascii="ＭＳ ゴシック" w:eastAsia="ＭＳ ゴシック" w:hAnsi="ＭＳ ゴシック" w:hint="eastAsia"/>
        </w:rPr>
        <w:t>③「もう一度学級会ノートを見て</w:t>
      </w:r>
      <w:r w:rsidR="006862C2">
        <w:rPr>
          <w:rFonts w:ascii="ＭＳ ゴシック" w:eastAsia="ＭＳ ゴシック" w:hAnsi="ＭＳ ゴシック" w:hint="eastAsia"/>
        </w:rPr>
        <w:t>、○分間見て</w:t>
      </w:r>
      <w:r w:rsidRPr="00893229">
        <w:rPr>
          <w:rFonts w:ascii="ＭＳ ゴシック" w:eastAsia="ＭＳ ゴシック" w:hAnsi="ＭＳ ゴシック" w:hint="eastAsia"/>
        </w:rPr>
        <w:t>ください。」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いろいろな意見が出た場合</w:t>
      </w:r>
    </w:p>
    <w:p w:rsidR="00D75BB4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①「～さん、</w:t>
      </w:r>
      <w:r w:rsidR="00D75BB4" w:rsidRPr="00893229">
        <w:rPr>
          <w:rFonts w:ascii="ＭＳ ゴシック" w:eastAsia="ＭＳ ゴシック" w:hAnsi="ＭＳ ゴシック" w:hint="eastAsia"/>
        </w:rPr>
        <w:t>もう少しくわしく言ってください。」</w:t>
      </w:r>
    </w:p>
    <w:p w:rsidR="00D75BB4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②「たくさん意見が出されました。□と△は、○</w:t>
      </w:r>
      <w:r w:rsidR="00D75BB4" w:rsidRPr="00893229">
        <w:rPr>
          <w:rFonts w:ascii="ＭＳ ゴシック" w:eastAsia="ＭＳ ゴシック" w:hAnsi="ＭＳ ゴシック" w:hint="eastAsia"/>
        </w:rPr>
        <w:t>にまとめられそうです。どうでしょうか。」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893229">
        <w:rPr>
          <w:rFonts w:ascii="ＭＳ ゴシック" w:eastAsia="ＭＳ ゴシック" w:hAnsi="ＭＳ ゴシック" w:hint="eastAsia"/>
        </w:rPr>
        <w:t>③「～さんの意見をまとめると・・・ということのようです。」</w:t>
      </w:r>
    </w:p>
    <w:p w:rsidR="00D75BB4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④「（少数意見に対して）～さん</w:t>
      </w:r>
      <w:r w:rsidR="00D75BB4" w:rsidRPr="00893229">
        <w:rPr>
          <w:rFonts w:ascii="ＭＳ ゴシック" w:eastAsia="ＭＳ ゴシック" w:hAnsi="ＭＳ ゴシック" w:hint="eastAsia"/>
        </w:rPr>
        <w:t>の意見をどう思いますか。」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893229">
        <w:rPr>
          <w:rFonts w:ascii="ＭＳ ゴシック" w:eastAsia="ＭＳ ゴシック" w:hAnsi="ＭＳ ゴシック" w:hint="eastAsia"/>
        </w:rPr>
        <w:t>～さんはどうですか。」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意見が分かれ、両方ともにいい意見の場合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="006862C2">
        <w:rPr>
          <w:rFonts w:ascii="ＭＳ ゴシック" w:eastAsia="ＭＳ ゴシック" w:hAnsi="ＭＳ ゴシック" w:hint="eastAsia"/>
        </w:rPr>
        <w:t>「□という意見と△</w:t>
      </w:r>
      <w:r w:rsidRPr="00893229">
        <w:rPr>
          <w:rFonts w:ascii="ＭＳ ゴシック" w:eastAsia="ＭＳ ゴシック" w:hAnsi="ＭＳ ゴシック" w:hint="eastAsia"/>
        </w:rPr>
        <w:t>という意見に分かれました。両方の意見のいいところを取り入れた考えを</w:t>
      </w:r>
      <w:r w:rsidR="006862C2">
        <w:rPr>
          <w:rFonts w:ascii="ＭＳ ゴシック" w:eastAsia="ＭＳ ゴシック" w:hAnsi="ＭＳ ゴシック" w:hint="eastAsia"/>
        </w:rPr>
        <w:t>言って</w:t>
      </w:r>
      <w:r w:rsidRPr="00893229">
        <w:rPr>
          <w:rFonts w:ascii="ＭＳ ゴシック" w:eastAsia="ＭＳ ゴシック" w:hAnsi="ＭＳ ゴシック" w:hint="eastAsia"/>
        </w:rPr>
        <w:t>ください。」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一つの意見しか出ず、簡単に決まりそうな場合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Pr="00893229">
        <w:rPr>
          <w:rFonts w:ascii="ＭＳ ゴシック" w:eastAsia="ＭＳ ゴシック" w:hAnsi="ＭＳ ゴシック" w:hint="eastAsia"/>
        </w:rPr>
        <w:t>「□について他に意見はありませんか。問題はありませんか。」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反対意見が出た場合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="006862C2">
        <w:rPr>
          <w:rFonts w:ascii="ＭＳ ゴシック" w:eastAsia="ＭＳ ゴシック" w:hAnsi="ＭＳ ゴシック" w:hint="eastAsia"/>
        </w:rPr>
        <w:t>「□について反対の意見の人は、理由</w:t>
      </w:r>
      <w:r w:rsidRPr="00893229">
        <w:rPr>
          <w:rFonts w:ascii="ＭＳ ゴシック" w:eastAsia="ＭＳ ゴシック" w:hAnsi="ＭＳ ゴシック" w:hint="eastAsia"/>
        </w:rPr>
        <w:t>とどうすればいいかを言ってください。」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みんなが納得できるような意見が出された場合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="006862C2">
        <w:rPr>
          <w:rFonts w:ascii="ＭＳ ゴシック" w:eastAsia="ＭＳ ゴシック" w:hAnsi="ＭＳ ゴシック" w:hint="eastAsia"/>
        </w:rPr>
        <w:t>「その他、付けくわえた</w:t>
      </w:r>
      <w:r w:rsidRPr="00893229">
        <w:rPr>
          <w:rFonts w:ascii="ＭＳ ゴシック" w:eastAsia="ＭＳ ゴシック" w:hAnsi="ＭＳ ゴシック" w:hint="eastAsia"/>
        </w:rPr>
        <w:t>いことはありませんか。」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議題からそれた場合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Pr="00893229">
        <w:rPr>
          <w:rFonts w:ascii="ＭＳ ゴシック" w:eastAsia="ＭＳ ゴシック" w:hAnsi="ＭＳ ゴシック" w:hint="eastAsia"/>
        </w:rPr>
        <w:t>「今</w:t>
      </w:r>
      <w:r w:rsidR="006862C2">
        <w:rPr>
          <w:rFonts w:ascii="ＭＳ ゴシック" w:eastAsia="ＭＳ ゴシック" w:hAnsi="ＭＳ ゴシック" w:hint="eastAsia"/>
        </w:rPr>
        <w:t>、□について話し合っています。そのことは、△</w:t>
      </w:r>
      <w:r w:rsidRPr="00893229">
        <w:rPr>
          <w:rFonts w:ascii="ＭＳ ゴシック" w:eastAsia="ＭＳ ゴシック" w:hAnsi="ＭＳ ゴシック" w:hint="eastAsia"/>
        </w:rPr>
        <w:t>のところで言ってください。」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司会グループで原案を持っている場合</w:t>
      </w:r>
    </w:p>
    <w:p w:rsidR="00D75BB4" w:rsidRPr="00893229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Pr="00893229">
        <w:rPr>
          <w:rFonts w:ascii="ＭＳ ゴシック" w:eastAsia="ＭＳ ゴシック" w:hAnsi="ＭＳ ゴシック" w:hint="eastAsia"/>
        </w:rPr>
        <w:t>「そのことについて司会グループでは次のように考えています。発表しますので、</w:t>
      </w:r>
      <w:r w:rsidR="006862C2">
        <w:rPr>
          <w:rFonts w:ascii="ＭＳ ゴシック" w:eastAsia="ＭＳ ゴシック" w:hAnsi="ＭＳ ゴシック" w:hint="eastAsia"/>
        </w:rPr>
        <w:t>それでよいかみなさん</w:t>
      </w:r>
      <w:r w:rsidRPr="00893229">
        <w:rPr>
          <w:rFonts w:ascii="ＭＳ ゴシック" w:eastAsia="ＭＳ ゴシック" w:hAnsi="ＭＳ ゴシック" w:hint="eastAsia"/>
        </w:rPr>
        <w:t>の意見を出してください。」</w:t>
      </w:r>
    </w:p>
    <w:p w:rsidR="00D75BB4" w:rsidRPr="00893229" w:rsidRDefault="00916D61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38100</wp:posOffset>
            </wp:positionV>
            <wp:extent cx="1238250" cy="1238250"/>
            <wp:effectExtent l="0" t="0" r="0" b="0"/>
            <wp:wrapNone/>
            <wp:docPr id="1" name="図 1" descr="C:\Users\t_ishikawa\Desktop\kyosy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ishikawa\Desktop\kyosyu_gir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B4" w:rsidRPr="00BB494A" w:rsidRDefault="00D75BB4" w:rsidP="00D75BB4">
      <w:pPr>
        <w:rPr>
          <w:rFonts w:ascii="ＭＳ ゴシック" w:eastAsia="ＭＳ ゴシック" w:hAnsi="ＭＳ ゴシック" w:hint="eastAsia"/>
          <w:bdr w:val="single" w:sz="4" w:space="0" w:color="auto"/>
        </w:rPr>
      </w:pPr>
      <w:r w:rsidRPr="00BB494A">
        <w:rPr>
          <w:rFonts w:ascii="ＭＳ ゴシック" w:eastAsia="ＭＳ ゴシック" w:hAnsi="ＭＳ ゴシック" w:hint="eastAsia"/>
          <w:bdr w:val="single" w:sz="4" w:space="0" w:color="auto"/>
        </w:rPr>
        <w:t>採決の場合</w:t>
      </w:r>
    </w:p>
    <w:p w:rsidR="00D75BB4" w:rsidRDefault="00D75BB4" w:rsidP="00D75BB4">
      <w:pPr>
        <w:rPr>
          <w:rFonts w:ascii="ＭＳ ゴシック" w:eastAsia="ＭＳ ゴシック" w:hAnsi="ＭＳ ゴシック" w:hint="eastAsia"/>
        </w:rPr>
      </w:pPr>
      <w:r w:rsidRPr="00BB494A">
        <w:rPr>
          <w:rFonts w:ascii="ＭＳ ゴシック" w:eastAsia="ＭＳ ゴシック" w:hAnsi="ＭＳ ゴシック" w:hint="eastAsia"/>
          <w:b/>
          <w:color w:val="FF66FF"/>
        </w:rPr>
        <w:t>＊</w:t>
      </w:r>
      <w:r w:rsidRPr="00893229">
        <w:rPr>
          <w:rFonts w:ascii="ＭＳ ゴシック" w:eastAsia="ＭＳ ゴシック" w:hAnsi="ＭＳ ゴシック" w:hint="eastAsia"/>
        </w:rPr>
        <w:t>「□という意見が多いようです</w:t>
      </w:r>
      <w:r w:rsidR="006862C2">
        <w:rPr>
          <w:rFonts w:ascii="ＭＳ ゴシック" w:eastAsia="ＭＳ ゴシック" w:hAnsi="ＭＳ ゴシック" w:hint="eastAsia"/>
        </w:rPr>
        <w:t>。</w:t>
      </w:r>
      <w:r w:rsidRPr="00893229">
        <w:rPr>
          <w:rFonts w:ascii="ＭＳ ゴシック" w:eastAsia="ＭＳ ゴシック" w:hAnsi="ＭＳ ゴシック" w:hint="eastAsia"/>
        </w:rPr>
        <w:t>□に決めていいですか。」</w:t>
      </w:r>
    </w:p>
    <w:p w:rsidR="006862C2" w:rsidRPr="00893229" w:rsidRDefault="006862C2" w:rsidP="00D75BB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（賛成は拍手やはいなど、ルールを決めておく。）</w:t>
      </w:r>
    </w:p>
    <w:p w:rsidR="00243E2D" w:rsidRPr="00893229" w:rsidRDefault="00D75BB4" w:rsidP="00D75BB4">
      <w:pPr>
        <w:rPr>
          <w:rFonts w:ascii="ＭＳ ゴシック" w:eastAsia="ＭＳ ゴシック" w:hAnsi="ＭＳ ゴシック"/>
        </w:rPr>
      </w:pPr>
      <w:r w:rsidRPr="00893229">
        <w:rPr>
          <w:rFonts w:ascii="ＭＳ ゴシック" w:eastAsia="ＭＳ ゴシック" w:hAnsi="ＭＳ ゴシック" w:hint="eastAsia"/>
        </w:rPr>
        <w:t>「それでは□に決めます。」</w:t>
      </w:r>
    </w:p>
    <w:sectPr w:rsidR="00243E2D" w:rsidRPr="00893229" w:rsidSect="00D75B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61" w:rsidRDefault="00916D61" w:rsidP="00916D61">
      <w:r>
        <w:separator/>
      </w:r>
    </w:p>
  </w:endnote>
  <w:endnote w:type="continuationSeparator" w:id="0">
    <w:p w:rsidR="00916D61" w:rsidRDefault="00916D61" w:rsidP="0091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61" w:rsidRDefault="00916D61" w:rsidP="00916D61">
      <w:r>
        <w:separator/>
      </w:r>
    </w:p>
  </w:footnote>
  <w:footnote w:type="continuationSeparator" w:id="0">
    <w:p w:rsidR="00916D61" w:rsidRDefault="00916D61" w:rsidP="00916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BB4"/>
    <w:rsid w:val="00243E2D"/>
    <w:rsid w:val="002823C5"/>
    <w:rsid w:val="003A4F70"/>
    <w:rsid w:val="004424C8"/>
    <w:rsid w:val="00553153"/>
    <w:rsid w:val="00576228"/>
    <w:rsid w:val="006862C2"/>
    <w:rsid w:val="00893229"/>
    <w:rsid w:val="008F763B"/>
    <w:rsid w:val="00916D61"/>
    <w:rsid w:val="00B400B8"/>
    <w:rsid w:val="00BB494A"/>
    <w:rsid w:val="00CB6C85"/>
    <w:rsid w:val="00D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D61"/>
  </w:style>
  <w:style w:type="paragraph" w:styleId="a5">
    <w:name w:val="footer"/>
    <w:basedOn w:val="a"/>
    <w:link w:val="a6"/>
    <w:uiPriority w:val="99"/>
    <w:semiHidden/>
    <w:unhideWhenUsed/>
    <w:rsid w:val="00916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D61"/>
  </w:style>
  <w:style w:type="paragraph" w:styleId="a7">
    <w:name w:val="Balloon Text"/>
    <w:basedOn w:val="a"/>
    <w:link w:val="a8"/>
    <w:uiPriority w:val="99"/>
    <w:semiHidden/>
    <w:unhideWhenUsed/>
    <w:rsid w:val="0091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6</cp:revision>
  <dcterms:created xsi:type="dcterms:W3CDTF">2014-07-18T09:46:00Z</dcterms:created>
  <dcterms:modified xsi:type="dcterms:W3CDTF">2014-07-18T10:13:00Z</dcterms:modified>
</cp:coreProperties>
</file>